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B9" w:rsidRDefault="007036B9" w:rsidP="007036B9">
      <w:pPr>
        <w:spacing w:line="48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附件3</w:t>
      </w:r>
    </w:p>
    <w:p w:rsidR="007036B9" w:rsidRDefault="007036B9" w:rsidP="007036B9">
      <w:pPr>
        <w:spacing w:line="480" w:lineRule="exact"/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学生身体异常处置流程</w:t>
      </w:r>
    </w:p>
    <w:p w:rsidR="007036B9" w:rsidRDefault="007036B9" w:rsidP="007036B9">
      <w:pPr>
        <w:spacing w:line="480" w:lineRule="exact"/>
        <w:jc w:val="center"/>
        <w:rPr>
          <w:rFonts w:ascii="新宋体" w:eastAsia="新宋体" w:hAnsi="新宋体" w:cs="新宋体"/>
          <w:b/>
          <w:bCs/>
          <w:sz w:val="10"/>
          <w:szCs w:val="10"/>
        </w:rPr>
      </w:pP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为进一步加强新冠肺炎防控工作，严格落实“五早”要求，保障学生身体健康，制定本流程：</w:t>
      </w:r>
    </w:p>
    <w:p w:rsidR="007036B9" w:rsidRDefault="007036B9" w:rsidP="007036B9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一、晨午晚检期间</w:t>
      </w: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1.晨午晚检过程中发现学生出现异常，班主任立即向二级院和医疗防控组组长报告，班主任陪同患者到公寓区隔离观察室，途中师生须佩戴医疗专用口罩，靠右侧通行，最大限度避免和他人接触；</w:t>
      </w: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2.二级院接到报告后，密切关注学生诊断情况，并立即安排专人到所在班级代替班主任维持班级秩序；</w:t>
      </w: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医疗防控组立即询问患者具体情况，填写情况登记表。如确诊患者身体异常后，立即向疫情防控办公室和二级院负责人报告，同时，疫情处置组联系定点医院（松山医院），并确定专人专车移送至定点医院治疗（师生须全程佩戴医疗专用口罩）。</w:t>
      </w: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4.所在二级院负责人接到报告后，须密切关注患者的进一步诊断情况，同时，疫情防控领导办公室立即指派校园管控工作组人员（按应急处置方案安排）第一时间到达现场维持秩序；</w:t>
      </w: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5.医疗防控工作组负责联系公寓区隔离观察室负责人，并将该患者宿舍所有学生带领到公寓区隔离室，一人一间，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隔离观察；</w:t>
      </w: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本班其余学生在学工处人员和分院学管人员的全程陪伴下，在教室内集中隔离等待，不得离开教室，如出现同楼层多人身体异常，则该楼层学生均须在本班教室集中等待，严禁串班，楼层实施封闭管理。如等待时间较长，由后勤保障组送餐送水，待得到医疗机构准确消息后，再实施下一步措施（解除管控）。</w:t>
      </w: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7.班主任负责通知学生家长，并说明情况；</w:t>
      </w: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8.后勤保障组在隔离观察结束后，使用1000mg/L含氯消毒液对隔离观察室、教室和公共场所进行终末消毒并记录。</w:t>
      </w: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9.如患者被确诊为疑似病例、无症状感染者、核酸检测阳性病例，立即启动我院《突发新冠疫情应急处置预案》。</w:t>
      </w:r>
    </w:p>
    <w:p w:rsidR="007036B9" w:rsidRDefault="007036B9" w:rsidP="007036B9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二、上课期间</w:t>
      </w: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1.任课教师是课堂第一责任人，认真落实学生点名制度，密切观察学生健康状态；</w:t>
      </w: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2.如上课期间，发现学生发热、咳嗽等身体异常，任课教应将学生送至公寓隔离观察室，并通知班主任，途中师生须佩戴医疗专用口罩，靠右侧通行，最大限度避免和他人接触；</w:t>
      </w: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3.班主任负责通知二级院负责人和医疗防控工作组组长王静思；</w:t>
      </w:r>
    </w:p>
    <w:p w:rsidR="007036B9" w:rsidRDefault="007036B9" w:rsidP="007036B9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4.后续流程按晨午晚检身体异常处置流程的第3至第9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条执行。</w:t>
      </w:r>
    </w:p>
    <w:p w:rsidR="007036B9" w:rsidRDefault="007036B9" w:rsidP="007036B9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三、晚间（晚自习和就寝）</w:t>
      </w: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1.二级院值班教师为值班当天第一责任人，值班教师须带领二级院学生会成员严格查验各班学生晚自习、就寝出勤情况，并密切观察学生健康状况；</w:t>
      </w: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2.晚间出现学生发烧、咳嗽等身体异常情况，班长须立即报告当天值班教师，值班教师报告二级院负责人、医疗防控工作组组长王静思和班主任。</w:t>
      </w:r>
    </w:p>
    <w:p w:rsidR="007036B9" w:rsidRDefault="007036B9" w:rsidP="007036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3.值班教师须亲自将异常学生送至公寓隔离观察室，途中师生须佩戴医疗专用口罩，并靠右侧通行，最大限度避免和他人接触。</w:t>
      </w:r>
    </w:p>
    <w:p w:rsidR="007036B9" w:rsidRDefault="007036B9" w:rsidP="007036B9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4.后续流程按晨午晚检身体异常处置流程的第一项第3至第9条操作（如确诊患者身体异常后，医疗防控工作组还须报告当天领班干部）。</w:t>
      </w: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  <w:sectPr w:rsidR="007036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36B9" w:rsidRDefault="007036B9" w:rsidP="007036B9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学生身体异常报告流程</w:t>
      </w: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4084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3187A6" wp14:editId="692DBBDA">
                <wp:simplePos x="0" y="0"/>
                <wp:positionH relativeFrom="column">
                  <wp:posOffset>608965</wp:posOffset>
                </wp:positionH>
                <wp:positionV relativeFrom="paragraph">
                  <wp:posOffset>283210</wp:posOffset>
                </wp:positionV>
                <wp:extent cx="4892040" cy="4505960"/>
                <wp:effectExtent l="244475" t="0" r="14605" b="10795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2040" cy="4505960"/>
                          <a:chOff x="8040" y="353199"/>
                          <a:chExt cx="7704" cy="7096"/>
                        </a:xfrm>
                      </wpg:grpSpPr>
                      <wps:wsp>
                        <wps:cNvPr id="103" name="肘形连接符 8"/>
                        <wps:cNvCnPr/>
                        <wps:spPr>
                          <a:xfrm rot="10800000" flipV="1">
                            <a:off x="8040" y="354682"/>
                            <a:ext cx="12" cy="2437"/>
                          </a:xfrm>
                          <a:prstGeom prst="bentConnector3">
                            <a:avLst>
                              <a:gd name="adj1" fmla="val 3225000"/>
                            </a:avLst>
                          </a:prstGeom>
                          <a:ln w="12700">
                            <a:solidFill>
                              <a:srgbClr val="0070C0"/>
                            </a:solidFill>
                            <a:prstDash val="lg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肘形连接符 21"/>
                        <wps:cNvCnPr/>
                        <wps:spPr>
                          <a:xfrm>
                            <a:off x="11082" y="353494"/>
                            <a:ext cx="381" cy="2218"/>
                          </a:xfrm>
                          <a:prstGeom prst="bentConnector3">
                            <a:avLst>
                              <a:gd name="adj1" fmla="val 50131"/>
                            </a:avLst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5" name="组合 24"/>
                        <wpg:cNvGrpSpPr/>
                        <wpg:grpSpPr>
                          <a:xfrm>
                            <a:off x="8040" y="353199"/>
                            <a:ext cx="7705" cy="7097"/>
                            <a:chOff x="4715" y="358817"/>
                            <a:chExt cx="8629" cy="7365"/>
                          </a:xfrm>
                        </wpg:grpSpPr>
                        <wps:wsp>
                          <wps:cNvPr id="106" name="文本框 53"/>
                          <wps:cNvSpPr txBox="1"/>
                          <wps:spPr>
                            <a:xfrm>
                              <a:off x="6438" y="360052"/>
                              <a:ext cx="1448" cy="6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36B9" w:rsidRDefault="007036B9" w:rsidP="007036B9">
                                <w:pPr>
                                  <w:jc w:val="center"/>
                                  <w:rPr>
                                    <w:rFonts w:ascii="仿宋" w:eastAsia="仿宋" w:hAnsi="仿宋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hint="eastAsia"/>
                                    <w:b/>
                                    <w:sz w:val="24"/>
                                  </w:rPr>
                                  <w:t>确   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107" name="组合 23"/>
                          <wpg:cNvGrpSpPr/>
                          <wpg:grpSpPr>
                            <a:xfrm>
                              <a:off x="4715" y="358817"/>
                              <a:ext cx="8629" cy="7365"/>
                              <a:chOff x="4715" y="358817"/>
                              <a:chExt cx="8629" cy="7365"/>
                            </a:xfrm>
                          </wpg:grpSpPr>
                          <wpg:grpSp>
                            <wpg:cNvPr id="108" name="组合 3"/>
                            <wpg:cNvGrpSpPr/>
                            <wpg:grpSpPr>
                              <a:xfrm>
                                <a:off x="4715" y="358817"/>
                                <a:ext cx="8629" cy="7365"/>
                                <a:chOff x="7847" y="695394"/>
                                <a:chExt cx="8655" cy="7614"/>
                              </a:xfrm>
                            </wpg:grpSpPr>
                            <wps:wsp>
                              <wps:cNvPr id="109" name="文本框 176"/>
                              <wps:cNvSpPr txBox="1"/>
                              <wps:spPr>
                                <a:xfrm>
                                  <a:off x="9341" y="702310"/>
                                  <a:ext cx="2634" cy="6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36B9" w:rsidRDefault="007036B9" w:rsidP="007036B9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hint="eastAsia"/>
                                        <w:b/>
                                        <w:sz w:val="24"/>
                                      </w:rPr>
                                      <w:t>学生出现身体异常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0" name="直接箭头连接符 177"/>
                              <wps:cNvCnPr/>
                              <wps:spPr>
                                <a:xfrm flipV="1">
                                  <a:off x="10681" y="701800"/>
                                  <a:ext cx="8" cy="499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" name="文本框 178"/>
                              <wps:cNvSpPr txBox="1"/>
                              <wps:spPr>
                                <a:xfrm>
                                  <a:off x="9318" y="700872"/>
                                  <a:ext cx="2624" cy="8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36B9" w:rsidRDefault="007036B9" w:rsidP="007036B9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hint="eastAsia"/>
                                        <w:b/>
                                        <w:sz w:val="24"/>
                                      </w:rPr>
                                      <w:t>班主任（任课教师、值班值宿教师）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2" name="直接箭头连接符 153"/>
                              <wps:cNvCnPr/>
                              <wps:spPr>
                                <a:xfrm flipH="1" flipV="1">
                                  <a:off x="9410" y="700003"/>
                                  <a:ext cx="884" cy="86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直接箭头连接符 154"/>
                              <wps:cNvCnPr/>
                              <wps:spPr>
                                <a:xfrm flipV="1">
                                  <a:off x="10926" y="699978"/>
                                  <a:ext cx="1221" cy="89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" name="文本框 54"/>
                              <wps:cNvSpPr txBox="1"/>
                              <wps:spPr>
                                <a:xfrm>
                                  <a:off x="11644" y="699307"/>
                                  <a:ext cx="2392" cy="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36B9" w:rsidRDefault="007036B9" w:rsidP="007036B9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hint="eastAsia"/>
                                        <w:b/>
                                        <w:sz w:val="24"/>
                                      </w:rPr>
                                      <w:t>二级院负责人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5" name="文本框 60"/>
                              <wps:cNvSpPr txBox="1"/>
                              <wps:spPr>
                                <a:xfrm>
                                  <a:off x="7847" y="699297"/>
                                  <a:ext cx="2696" cy="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36B9" w:rsidRDefault="007036B9" w:rsidP="007036B9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hint="eastAsia"/>
                                        <w:b/>
                                        <w:sz w:val="24"/>
                                      </w:rPr>
                                      <w:t>学校医务人员</w:t>
                                    </w:r>
                                  </w:p>
                                  <w:p w:rsidR="007036B9" w:rsidRDefault="007036B9" w:rsidP="007036B9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b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6" name="直接箭头连接符 156"/>
                              <wps:cNvCnPr/>
                              <wps:spPr>
                                <a:xfrm>
                                  <a:off x="10542" y="699599"/>
                                  <a:ext cx="1026" cy="23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" name="直接箭头连接符 155"/>
                              <wps:cNvCnPr/>
                              <wps:spPr>
                                <a:xfrm flipV="1">
                                  <a:off x="9352" y="698502"/>
                                  <a:ext cx="0" cy="787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直接箭头连接符 157"/>
                              <wps:cNvCnPr/>
                              <wps:spPr>
                                <a:xfrm flipV="1">
                                  <a:off x="10550" y="698513"/>
                                  <a:ext cx="1022" cy="107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" name="文本框 39"/>
                              <wps:cNvSpPr txBox="1"/>
                              <wps:spPr>
                                <a:xfrm>
                                  <a:off x="11692" y="697788"/>
                                  <a:ext cx="2714" cy="6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36B9" w:rsidRDefault="007036B9" w:rsidP="007036B9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hint="eastAsia"/>
                                        <w:b/>
                                        <w:sz w:val="24"/>
                                      </w:rPr>
                                      <w:t>学院疫情防控办公室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20" name="文本框 12"/>
                              <wps:cNvSpPr txBox="1"/>
                              <wps:spPr>
                                <a:xfrm>
                                  <a:off x="7866" y="697797"/>
                                  <a:ext cx="3352" cy="6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36B9" w:rsidRDefault="007036B9" w:rsidP="007036B9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hint="eastAsia"/>
                                        <w:b/>
                                        <w:sz w:val="24"/>
                                      </w:rPr>
                                      <w:t>赤峰松山医院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21" name="直接箭头连接符 18"/>
                              <wps:cNvCnPr/>
                              <wps:spPr>
                                <a:xfrm flipV="1">
                                  <a:off x="10212" y="696120"/>
                                  <a:ext cx="3" cy="53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prstDash val="dash"/>
                                  <a:tailEnd type="arrow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" name="直接箭头连接符 50"/>
                              <wps:cNvCnPr/>
                              <wps:spPr>
                                <a:xfrm flipH="1" flipV="1">
                                  <a:off x="12770" y="697322"/>
                                  <a:ext cx="6" cy="41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prstDash val="dash"/>
                                  <a:tailEnd type="arrow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直接箭头连接符 50"/>
                              <wps:cNvCnPr/>
                              <wps:spPr>
                                <a:xfrm flipV="1">
                                  <a:off x="8850" y="697344"/>
                                  <a:ext cx="10" cy="44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  <a:prstDash val="lgDashDot"/>
                                  <a:tailEnd type="arrow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" name="文本框 53"/>
                              <wps:cNvSpPr txBox="1"/>
                              <wps:spPr>
                                <a:xfrm>
                                  <a:off x="7861" y="696666"/>
                                  <a:ext cx="1577" cy="6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36B9" w:rsidRDefault="007036B9" w:rsidP="007036B9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hint="eastAsia"/>
                                        <w:b/>
                                        <w:sz w:val="24"/>
                                      </w:rPr>
                                      <w:t>排  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25" name="文本框 52"/>
                              <wps:cNvSpPr txBox="1"/>
                              <wps:spPr>
                                <a:xfrm>
                                  <a:off x="11685" y="696695"/>
                                  <a:ext cx="2824" cy="5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36B9" w:rsidRDefault="007036B9" w:rsidP="007036B9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hint="eastAsia"/>
                                        <w:b/>
                                        <w:sz w:val="24"/>
                                      </w:rPr>
                                      <w:t>学院疫情防控领导小组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26" name="文本框 35"/>
                              <wps:cNvSpPr txBox="1"/>
                              <wps:spPr>
                                <a:xfrm>
                                  <a:off x="14983" y="697790"/>
                                  <a:ext cx="1486" cy="5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36B9" w:rsidRDefault="007036B9" w:rsidP="007036B9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hint="eastAsia"/>
                                        <w:b/>
                                        <w:sz w:val="24"/>
                                      </w:rPr>
                                      <w:t>解除管控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27" name="文本框 52"/>
                              <wps:cNvSpPr txBox="1"/>
                              <wps:spPr>
                                <a:xfrm>
                                  <a:off x="8961" y="695394"/>
                                  <a:ext cx="2303" cy="6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36B9" w:rsidRDefault="007036B9" w:rsidP="007036B9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hint="eastAsia"/>
                                        <w:b/>
                                        <w:sz w:val="24"/>
                                      </w:rPr>
                                      <w:t>松山区疾控中心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28" name="文本框 52"/>
                              <wps:cNvSpPr txBox="1"/>
                              <wps:spPr>
                                <a:xfrm>
                                  <a:off x="11676" y="695410"/>
                                  <a:ext cx="2203" cy="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36B9" w:rsidRDefault="007036B9" w:rsidP="007036B9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hint="eastAsia"/>
                                        <w:b/>
                                        <w:sz w:val="24"/>
                                      </w:rPr>
                                      <w:t>区、市两级政府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29" name="文本框 52"/>
                              <wps:cNvSpPr txBox="1"/>
                              <wps:spPr>
                                <a:xfrm>
                                  <a:off x="13956" y="695404"/>
                                  <a:ext cx="2546" cy="6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36B9" w:rsidRDefault="007036B9" w:rsidP="007036B9">
                                    <w:pPr>
                                      <w:jc w:val="center"/>
                                      <w:rPr>
                                        <w:rFonts w:ascii="仿宋" w:eastAsia="仿宋" w:hAnsi="仿宋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仿宋" w:eastAsia="仿宋" w:hAnsi="仿宋" w:hint="eastAsia"/>
                                        <w:b/>
                                        <w:sz w:val="24"/>
                                      </w:rPr>
                                      <w:t>上级教育主管部门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0" name="直接箭头连接符 50"/>
                              <wps:cNvCnPr/>
                              <wps:spPr>
                                <a:xfrm flipV="1">
                                  <a:off x="12868" y="696099"/>
                                  <a:ext cx="1192" cy="519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prstDash val="dash"/>
                                  <a:tailEnd type="arrow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1" name="直接箭头连接符 18"/>
                              <wps:cNvCnPr/>
                              <wps:spPr>
                                <a:xfrm flipH="1" flipV="1">
                                  <a:off x="12789" y="696062"/>
                                  <a:ext cx="13" cy="579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prstDash val="dash"/>
                                  <a:tailEnd type="arrow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32" name="直接箭头连接符 50"/>
                            <wps:cNvCnPr/>
                            <wps:spPr>
                              <a:xfrm flipV="1">
                                <a:off x="7074" y="360727"/>
                                <a:ext cx="0" cy="38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dash"/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3" name="直接箭头连接符 157"/>
                            <wps:cNvCnPr/>
                            <wps:spPr>
                              <a:xfrm flipV="1">
                                <a:off x="7403" y="361762"/>
                                <a:ext cx="2152" cy="113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70C0"/>
                                </a:solidFill>
                                <a:prstDash val="lgDashDot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" name="直接箭头连接符 156"/>
                            <wps:cNvCnPr/>
                            <wps:spPr>
                              <a:xfrm>
                                <a:off x="11276" y="361473"/>
                                <a:ext cx="526" cy="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70C0"/>
                                </a:solidFill>
                                <a:prstDash val="lgDashDot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" name="文本框 14"/>
                            <wps:cNvSpPr txBox="1"/>
                            <wps:spPr>
                              <a:xfrm>
                                <a:off x="6845" y="363364"/>
                                <a:ext cx="508" cy="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36B9" w:rsidRDefault="007036B9" w:rsidP="007036B9">
                                  <w:r>
                                    <w:rPr>
                                      <w:rFonts w:ascii="Calibri" w:eastAsia="仿宋" w:hAnsi="Calibri" w:cs="Calibri"/>
                                      <w:b/>
                                      <w:bCs/>
                                      <w:color w:val="0000FF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36" name="文本框 15"/>
                            <wps:cNvSpPr txBox="1"/>
                            <wps:spPr>
                              <a:xfrm>
                                <a:off x="7696" y="363373"/>
                                <a:ext cx="508" cy="4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36B9" w:rsidRDefault="007036B9" w:rsidP="007036B9">
                                  <w:r>
                                    <w:rPr>
                                      <w:rFonts w:ascii="Calibri" w:eastAsia="仿宋" w:hAnsi="Calibri" w:cs="Calibri"/>
                                      <w:b/>
                                      <w:bCs/>
                                      <w:color w:val="0000FF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37" name="文本框 17"/>
                            <wps:cNvSpPr txBox="1"/>
                            <wps:spPr>
                              <a:xfrm>
                                <a:off x="6235" y="361988"/>
                                <a:ext cx="571" cy="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36B9" w:rsidRDefault="007036B9" w:rsidP="007036B9">
                                  <w:r>
                                    <w:rPr>
                                      <w:rFonts w:ascii="Calibri" w:eastAsia="仿宋" w:hAnsi="Calibri" w:cs="Calibri"/>
                                      <w:b/>
                                      <w:bCs/>
                                      <w:color w:val="FF0000"/>
                                    </w:rPr>
                                    <w:t>①</w:t>
                                  </w:r>
                                </w:p>
                                <w:p w:rsidR="007036B9" w:rsidRDefault="007036B9" w:rsidP="007036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38" name="文本框 19"/>
                            <wps:cNvSpPr txBox="1"/>
                            <wps:spPr>
                              <a:xfrm>
                                <a:off x="7258" y="362014"/>
                                <a:ext cx="547" cy="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36B9" w:rsidRDefault="007036B9" w:rsidP="007036B9">
                                  <w:r>
                                    <w:rPr>
                                      <w:rFonts w:ascii="Calibri" w:eastAsia="仿宋" w:hAnsi="Calibri" w:cs="Calibri"/>
                                      <w:b/>
                                      <w:bCs/>
                                      <w:color w:val="FF0000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39" name="文本框 20"/>
                            <wps:cNvSpPr txBox="1"/>
                            <wps:spPr>
                              <a:xfrm>
                                <a:off x="7705" y="362917"/>
                                <a:ext cx="571" cy="4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36B9" w:rsidRDefault="007036B9" w:rsidP="007036B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eastAsia="仿宋" w:hAnsi="Calibri" w:cs="Calibri"/>
                                      <w:b/>
                                      <w:bCs/>
                                      <w:color w:val="FF0000"/>
                                    </w:rPr>
                                    <w:t>③</w:t>
                                  </w:r>
                                </w:p>
                                <w:p w:rsidR="007036B9" w:rsidRDefault="007036B9" w:rsidP="007036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3187A6" id="组合 102" o:spid="_x0000_s1026" style="position:absolute;left:0;text-align:left;margin-left:47.95pt;margin-top:22.3pt;width:385.2pt;height:354.8pt;z-index:251659264" coordorigin="8040,353199" coordsize="7704,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8" o:spid="_x0000_s1027" type="#_x0000_t34" style="position:absolute;left:8040;top:354682;width:12;height:243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" adj="696600" strokecolor="#0070c0" strokeweight="1pt">
                  <v:stroke dashstyle="longDashDot" endarrow="open"/>
                </v:shape>
                <v:shape id="肘形连接符 21" o:spid="_x0000_s1028" type="#_x0000_t34" style="position:absolute;left:11082;top:353494;width:381;height:221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" adj="10828" strokecolor="red" strokeweight="1pt">
                  <v:stroke dashstyle="dash" endarrow="open"/>
                </v:shape>
                <v:group id="组合 24" o:spid="_x0000_s1029" style="position:absolute;left:8040;top:353199;width:7705;height:7097" coordorigin="4715,358817" coordsize="8629,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53" o:spid="_x0000_s1030" type="#_x0000_t202" style="position:absolute;left:6438;top:360052;width:144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" fillcolor="white [3201]" strokecolor="black [3213]" strokeweight="1.5pt">
                    <v:textbox>
                      <w:txbxContent>
                        <w:p w:rsidR="007036B9" w:rsidRDefault="007036B9" w:rsidP="007036B9">
                          <w:pPr>
                            <w:jc w:val="center"/>
                            <w:rPr>
                              <w:rFonts w:ascii="仿宋" w:eastAsia="仿宋" w:hAnsi="仿宋"/>
                              <w:b/>
                              <w:sz w:val="24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b/>
                              <w:sz w:val="24"/>
                            </w:rPr>
                            <w:t>确   诊</w:t>
                          </w:r>
                        </w:p>
                      </w:txbxContent>
                    </v:textbox>
                  </v:shape>
                  <v:group id="组合 23" o:spid="_x0000_s1031" style="position:absolute;left:4715;top:358817;width:8629;height:7365" coordorigin="4715,358817" coordsize="8629,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group id="组合 3" o:spid="_x0000_s1032" style="position:absolute;left:4715;top:358817;width:8629;height:7365" coordorigin="78,6953" coordsize="8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shape id="文本框 176" o:spid="_x0000_s1033" type="#_x0000_t202" style="position:absolute;left:93;top:7023;width:2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" fillcolor="white [3201]" strokecolor="black [3213]" strokeweight="1.5pt">
                        <v:textbox>
                          <w:txbxContent>
                            <w:p w:rsidR="007036B9" w:rsidRDefault="007036B9" w:rsidP="007036B9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</w:rPr>
                                <w:t>学生出现身体异常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177" o:spid="_x0000_s1034" type="#_x0000_t32" style="position:absolute;left:106;top:7018;width:0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" strokecolor="black [3213]" strokeweight="1pt">
                        <v:stroke endarrow="open" joinstyle="miter"/>
                      </v:shape>
                      <v:shape id="文本框 178" o:spid="_x0000_s1035" type="#_x0000_t202" style="position:absolute;left:93;top:7008;width:26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" fillcolor="white [3201]" strokecolor="black [3213]" strokeweight="1.5pt">
                        <v:textbox>
                          <w:txbxContent>
                            <w:p w:rsidR="007036B9" w:rsidRDefault="007036B9" w:rsidP="007036B9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</w:rPr>
                                <w:t>班主任（任课教师、值班值宿教师）</w:t>
                              </w:r>
                            </w:p>
                          </w:txbxContent>
                        </v:textbox>
                      </v:shape>
                      <v:shape id="直接箭头连接符 153" o:spid="_x0000_s1036" type="#_x0000_t32" style="position:absolute;left:94;top:7000;width:8;height: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" strokecolor="black [3213]" strokeweight="1pt">
                        <v:stroke endarrow="open" joinstyle="miter"/>
                      </v:shape>
                      <v:shape id="直接箭头连接符 154" o:spid="_x0000_s1037" type="#_x0000_t32" style="position:absolute;left:109;top:6999;width:12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" strokecolor="black [3213]" strokeweight="1pt">
                        <v:stroke endarrow="open" joinstyle="miter"/>
                      </v:shape>
                      <v:shape id="文本框 54" o:spid="_x0000_s1038" type="#_x0000_t202" style="position:absolute;left:116;top:6993;width:2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" fillcolor="white [3201]" strokecolor="black [3213]" strokeweight="1.5pt">
                        <v:textbox>
                          <w:txbxContent>
                            <w:p w:rsidR="007036B9" w:rsidRDefault="007036B9" w:rsidP="007036B9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</w:rPr>
                                <w:t>二级院负责人</w:t>
                              </w:r>
                            </w:p>
                          </w:txbxContent>
                        </v:textbox>
                      </v:shape>
                      <v:shape id="文本框 60" o:spid="_x0000_s1039" type="#_x0000_t202" style="position:absolute;left:78;top:6992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" fillcolor="white [3201]" strokecolor="black [3213]" strokeweight="1.5pt">
                        <v:textbox>
                          <w:txbxContent>
                            <w:p w:rsidR="007036B9" w:rsidRDefault="007036B9" w:rsidP="007036B9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</w:rPr>
                                <w:t>学校医务人员</w:t>
                              </w:r>
                            </w:p>
                            <w:p w:rsidR="007036B9" w:rsidRDefault="007036B9" w:rsidP="007036B9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v:shape id="直接箭头连接符 156" o:spid="_x0000_s1040" type="#_x0000_t32" style="position:absolute;left:105;top:6995;width:1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" strokecolor="black [3213]" strokeweight="1pt">
                        <v:stroke endarrow="open" joinstyle="miter"/>
                      </v:shape>
                      <v:shape id="直接箭头连接符 155" o:spid="_x0000_s1041" type="#_x0000_t32" style="position:absolute;left:93;top:6985;width: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" strokecolor="black [3213]" strokeweight="1pt">
                        <v:stroke endarrow="open" joinstyle="miter"/>
                      </v:shape>
                      <v:shape id="直接箭头连接符 157" o:spid="_x0000_s1042" type="#_x0000_t32" style="position:absolute;left:105;top:6985;width:10;height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" strokecolor="black [3213]" strokeweight="1pt">
                        <v:stroke endarrow="open" joinstyle="miter"/>
                      </v:shape>
                      <v:shape id="文本框 39" o:spid="_x0000_s1043" type="#_x0000_t202" style="position:absolute;left:116;top:6977;width:2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" fillcolor="white [3201]" strokecolor="black [3213]" strokeweight="1.5pt">
                        <v:textbox>
                          <w:txbxContent>
                            <w:p w:rsidR="007036B9" w:rsidRDefault="007036B9" w:rsidP="007036B9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</w:rPr>
                                <w:t>学院疫情防控办公室</w:t>
                              </w:r>
                            </w:p>
                          </w:txbxContent>
                        </v:textbox>
                      </v:shape>
                      <v:shape id="文本框 12" o:spid="_x0000_s1044" type="#_x0000_t202" style="position:absolute;left:78;top:6977;width:3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" fillcolor="white [3201]" strokecolor="black [3213]" strokeweight="1.5pt">
                        <v:textbox>
                          <w:txbxContent>
                            <w:p w:rsidR="007036B9" w:rsidRDefault="007036B9" w:rsidP="007036B9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</w:rPr>
                                <w:t>赤峰松山医院</w:t>
                              </w:r>
                            </w:p>
                          </w:txbxContent>
                        </v:textbox>
                      </v:shape>
                      <v:shape id="直接箭头连接符 18" o:spid="_x0000_s1045" type="#_x0000_t32" style="position:absolute;left:102;top:6961;width:0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" strokecolor="red" strokeweight="1pt">
                        <v:stroke dashstyle="dash" endarrow="open" joinstyle="miter"/>
                      </v:shape>
                      <v:shape id="直接箭头连接符 50" o:spid="_x0000_s1046" type="#_x0000_t32" style="position:absolute;left:127;top:6973;width:0;height: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" strokecolor="red" strokeweight="1pt">
                        <v:stroke dashstyle="dash" endarrow="open" joinstyle="miter"/>
                      </v:shape>
                      <v:shape id="直接箭头连接符 50" o:spid="_x0000_s1047" type="#_x0000_t32" style="position:absolute;left:88;top:6973;width:0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" strokecolor="#0070c0" strokeweight="1pt">
                        <v:stroke dashstyle="longDashDot" endarrow="open" joinstyle="miter"/>
                      </v:shape>
                      <v:shape id="文本框 53" o:spid="_x0000_s1048" type="#_x0000_t202" style="position:absolute;left:78;top:6966;width:1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" fillcolor="white [3201]" strokecolor="black [3213]" strokeweight="1.5pt">
                        <v:textbox>
                          <w:txbxContent>
                            <w:p w:rsidR="007036B9" w:rsidRDefault="007036B9" w:rsidP="007036B9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</w:rPr>
                                <w:t>排  除</w:t>
                              </w:r>
                            </w:p>
                          </w:txbxContent>
                        </v:textbox>
                      </v:shape>
                      <v:shape id="文本框 52" o:spid="_x0000_s1049" type="#_x0000_t202" style="position:absolute;left:116;top:6966;width:2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" fillcolor="white [3201]" strokecolor="black [3213]" strokeweight="1.5pt">
                        <v:textbox>
                          <w:txbxContent>
                            <w:p w:rsidR="007036B9" w:rsidRDefault="007036B9" w:rsidP="007036B9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</w:rPr>
                                <w:t>学院疫情防控领导小组</w:t>
                              </w:r>
                            </w:p>
                          </w:txbxContent>
                        </v:textbox>
                      </v:shape>
                      <v:shape id="文本框 35" o:spid="_x0000_s1050" type="#_x0000_t202" style="position:absolute;left:149;top:6977;width:1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" fillcolor="white [3201]" strokecolor="black [3213]" strokeweight="1.5pt">
                        <v:textbox>
                          <w:txbxContent>
                            <w:p w:rsidR="007036B9" w:rsidRDefault="007036B9" w:rsidP="007036B9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</w:rPr>
                                <w:t>解除管控</w:t>
                              </w:r>
                            </w:p>
                          </w:txbxContent>
                        </v:textbox>
                      </v:shape>
                      <v:shape id="文本框 52" o:spid="_x0000_s1051" type="#_x0000_t202" style="position:absolute;left:89;top:6953;width:2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" fillcolor="white [3201]" strokecolor="black [3213]" strokeweight="1.5pt">
                        <v:textbox>
                          <w:txbxContent>
                            <w:p w:rsidR="007036B9" w:rsidRDefault="007036B9" w:rsidP="007036B9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</w:rPr>
                                <w:t>松山区疾控中心</w:t>
                              </w:r>
                            </w:p>
                          </w:txbxContent>
                        </v:textbox>
                      </v:shape>
                      <v:shape id="文本框 52" o:spid="_x0000_s1052" type="#_x0000_t202" style="position:absolute;left:116;top:6954;width:2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" fillcolor="white [3201]" strokecolor="black [3213]" strokeweight="1.5pt">
                        <v:textbox>
                          <w:txbxContent>
                            <w:p w:rsidR="007036B9" w:rsidRDefault="007036B9" w:rsidP="007036B9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</w:rPr>
                                <w:t>区、市两级政府</w:t>
                              </w:r>
                            </w:p>
                          </w:txbxContent>
                        </v:textbox>
                      </v:shape>
                      <v:shape id="文本框 52" o:spid="_x0000_s1053" type="#_x0000_t202" style="position:absolute;left:139;top:6954;width:2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" fillcolor="white [3201]" strokecolor="black [3213]" strokeweight="1.5pt">
                        <v:textbox>
                          <w:txbxContent>
                            <w:p w:rsidR="007036B9" w:rsidRDefault="007036B9" w:rsidP="007036B9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</w:rPr>
                                <w:t>上级教育主管部门</w:t>
                              </w:r>
                            </w:p>
                          </w:txbxContent>
                        </v:textbox>
                      </v:shape>
                      <v:shape id="直接箭头连接符 50" o:spid="_x0000_s1054" type="#_x0000_t32" style="position:absolute;left:128;top:6960;width:12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" strokecolor="red" strokeweight="1pt">
                        <v:stroke dashstyle="dash" endarrow="open" joinstyle="miter"/>
                      </v:shape>
                      <v:shape id="直接箭头连接符 18" o:spid="_x0000_s1055" type="#_x0000_t32" style="position:absolute;left:127;top:6960;width:1;height: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" strokecolor="red" strokeweight="1pt">
                        <v:stroke dashstyle="dash" endarrow="open" joinstyle="miter"/>
                      </v:shape>
                    </v:group>
                    <v:shape id="直接箭头连接符 50" o:spid="_x0000_s1056" type="#_x0000_t32" style="position:absolute;left:7074;top:360727;width:0;height:3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" strokecolor="red" strokeweight="1pt">
                      <v:stroke dashstyle="dash" endarrow="open" joinstyle="miter"/>
                    </v:shape>
                    <v:shape id="直接箭头连接符 157" o:spid="_x0000_s1057" type="#_x0000_t32" style="position:absolute;left:7403;top:361762;width:2152;height:11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" strokecolor="#0070c0" strokeweight="1pt">
                      <v:stroke dashstyle="longDashDot" endarrow="open" joinstyle="miter"/>
                    </v:shape>
                    <v:shape id="直接箭头连接符 156" o:spid="_x0000_s1058" type="#_x0000_t32" style="position:absolute;left:11276;top:361473;width:52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" strokecolor="#0070c0" strokeweight="1pt">
                      <v:stroke dashstyle="longDashDot" endarrow="open" joinstyle="miter"/>
                    </v:shape>
                    <v:shape id="文本框 14" o:spid="_x0000_s1059" type="#_x0000_t202" style="position:absolute;left:6845;top:363364;width:508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" fillcolor="white [3201]" stroked="f" strokeweight=".5pt">
                      <v:textbox>
                        <w:txbxContent>
                          <w:p w:rsidR="007036B9" w:rsidRDefault="007036B9" w:rsidP="007036B9">
                            <w:r>
                              <w:rPr>
                                <w:rFonts w:ascii="Calibri" w:eastAsia="仿宋" w:hAnsi="Calibri" w:cs="Calibri"/>
                                <w:b/>
                                <w:bCs/>
                                <w:color w:val="0000FF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  <v:shape id="文本框 15" o:spid="_x0000_s1060" type="#_x0000_t202" style="position:absolute;left:7696;top:363373;width:508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" fillcolor="white [3201]" stroked="f" strokeweight=".5pt">
                      <v:textbox>
                        <w:txbxContent>
                          <w:p w:rsidR="007036B9" w:rsidRDefault="007036B9" w:rsidP="007036B9">
                            <w:r>
                              <w:rPr>
                                <w:rFonts w:ascii="Calibri" w:eastAsia="仿宋" w:hAnsi="Calibri" w:cs="Calibri"/>
                                <w:b/>
                                <w:bCs/>
                                <w:color w:val="0000FF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  <v:shape id="文本框 17" o:spid="_x0000_s1061" type="#_x0000_t202" style="position:absolute;left:6235;top:361988;width:571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" fillcolor="white [3201]" stroked="f" strokeweight=".5pt">
                      <v:textbox>
                        <w:txbxContent>
                          <w:p w:rsidR="007036B9" w:rsidRDefault="007036B9" w:rsidP="007036B9">
                            <w:r>
                              <w:rPr>
                                <w:rFonts w:ascii="Calibri" w:eastAsia="仿宋" w:hAnsi="Calibri" w:cs="Calibri"/>
                                <w:b/>
                                <w:bCs/>
                                <w:color w:val="FF0000"/>
                              </w:rPr>
                              <w:t>①</w:t>
                            </w:r>
                          </w:p>
                          <w:p w:rsidR="007036B9" w:rsidRDefault="007036B9" w:rsidP="007036B9"/>
                        </w:txbxContent>
                      </v:textbox>
                    </v:shape>
                    <v:shape id="文本框 19" o:spid="_x0000_s1062" type="#_x0000_t202" style="position:absolute;left:7258;top:362014;width:54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" fillcolor="white [3201]" stroked="f" strokeweight=".5pt">
                      <v:textbox>
                        <w:txbxContent>
                          <w:p w:rsidR="007036B9" w:rsidRDefault="007036B9" w:rsidP="007036B9">
                            <w:r>
                              <w:rPr>
                                <w:rFonts w:ascii="Calibri" w:eastAsia="仿宋" w:hAnsi="Calibri" w:cs="Calibri"/>
                                <w:b/>
                                <w:bCs/>
                                <w:color w:val="FF0000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  <v:shape id="文本框 20" o:spid="_x0000_s1063" type="#_x0000_t202" style="position:absolute;left:7705;top:362917;width:571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" fillcolor="white [3201]" stroked="f" strokeweight=".5pt">
                      <v:textbox>
                        <w:txbxContent>
                          <w:p w:rsidR="007036B9" w:rsidRDefault="007036B9" w:rsidP="007036B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alibri" w:eastAsia="仿宋" w:hAnsi="Calibri" w:cs="Calibri"/>
                                <w:b/>
                                <w:bCs/>
                                <w:color w:val="FF0000"/>
                              </w:rPr>
                              <w:t>③</w:t>
                            </w:r>
                          </w:p>
                          <w:p w:rsidR="007036B9" w:rsidRDefault="007036B9" w:rsidP="007036B9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4084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8C7E27" wp14:editId="1AD05D7C">
                <wp:simplePos x="0" y="0"/>
                <wp:positionH relativeFrom="column">
                  <wp:posOffset>222250</wp:posOffset>
                </wp:positionH>
                <wp:positionV relativeFrom="paragraph">
                  <wp:posOffset>147955</wp:posOffset>
                </wp:positionV>
                <wp:extent cx="5637530" cy="2203450"/>
                <wp:effectExtent l="0" t="0" r="1270" b="635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530" cy="2203450"/>
                          <a:chOff x="7407" y="10761"/>
                          <a:chExt cx="8878" cy="3470"/>
                        </a:xfrm>
                      </wpg:grpSpPr>
                      <wps:wsp>
                        <wps:cNvPr id="141" name="文本框 33"/>
                        <wps:cNvSpPr txBox="1"/>
                        <wps:spPr>
                          <a:xfrm>
                            <a:off x="7407" y="10761"/>
                            <a:ext cx="8879" cy="34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36B9" w:rsidRDefault="007036B9" w:rsidP="007036B9">
                              <w:pPr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说明：</w:t>
                              </w:r>
                            </w:p>
                            <w:p w:rsidR="007036B9" w:rsidRDefault="007036B9" w:rsidP="007036B9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       代表学生出现身体异常就诊报告流程。</w:t>
                              </w:r>
                            </w:p>
                            <w:p w:rsidR="007036B9" w:rsidRDefault="007036B9" w:rsidP="007036B9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       代表学生排除疫情感染报告流程。</w:t>
                              </w:r>
                            </w:p>
                            <w:p w:rsidR="007036B9" w:rsidRDefault="007036B9" w:rsidP="007036B9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       代表学生确诊为无症状感染、疑似病例、确诊病例报告流程。</w:t>
                              </w:r>
                            </w:p>
                            <w:p w:rsidR="007036B9" w:rsidRDefault="007036B9" w:rsidP="007036B9">
                              <w:pPr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4.序号代表报告先后顺序。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2" name="直接箭头连接符 35"/>
                        <wps:cNvCnPr/>
                        <wps:spPr>
                          <a:xfrm flipV="1">
                            <a:off x="7886" y="11753"/>
                            <a:ext cx="994" cy="1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直接箭头连接符 36"/>
                        <wps:cNvCnPr/>
                        <wps:spPr>
                          <a:xfrm>
                            <a:off x="7902" y="12396"/>
                            <a:ext cx="96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直接箭头连接符 37"/>
                        <wps:cNvCnPr/>
                        <wps:spPr>
                          <a:xfrm flipV="1">
                            <a:off x="7872" y="13012"/>
                            <a:ext cx="991" cy="1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C7E27" id="组合 140" o:spid="_x0000_s1064" style="position:absolute;left:0;text-align:left;margin-left:17.5pt;margin-top:11.65pt;width:443.9pt;height:173.5pt;z-index:251660288" coordorigin="7407,10761" coordsize="8878,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">
                <v:shape id="文本框 33" o:spid="_x0000_s1065" type="#_x0000_t202" style="position:absolute;left:7407;top:10761;width:8879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" fillcolor="white [3201]" stroked="f" strokeweight=".5pt">
                  <v:textbox>
                    <w:txbxContent>
                      <w:p w:rsidR="007036B9" w:rsidRDefault="007036B9" w:rsidP="007036B9">
                        <w:pPr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说明：</w:t>
                        </w:r>
                      </w:p>
                      <w:p w:rsidR="007036B9" w:rsidRDefault="007036B9" w:rsidP="007036B9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       代表学生出现身体异常就诊报告流程。</w:t>
                        </w:r>
                      </w:p>
                      <w:p w:rsidR="007036B9" w:rsidRDefault="007036B9" w:rsidP="007036B9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       代表学生排除疫情感染报告流程。</w:t>
                        </w:r>
                      </w:p>
                      <w:p w:rsidR="007036B9" w:rsidRDefault="007036B9" w:rsidP="007036B9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       代表学生确诊为无症状感染、疑似病例、确诊病例报告流程。</w:t>
                        </w:r>
                      </w:p>
                      <w:p w:rsidR="007036B9" w:rsidRDefault="007036B9" w:rsidP="007036B9">
                        <w:pPr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4.序号代表报告先后顺序。</w:t>
                        </w:r>
                      </w:p>
                    </w:txbxContent>
                  </v:textbox>
                </v:shape>
                <v:shape id="直接箭头连接符 35" o:spid="_x0000_s1066" type="#_x0000_t32" style="position:absolute;left:7886;top:11753;width:994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" strokecolor="black [3213]" strokeweight="1pt">
                  <v:stroke endarrow="open" joinstyle="miter"/>
                </v:shape>
                <v:shape id="直接箭头连接符 36" o:spid="_x0000_s1067" type="#_x0000_t32" style="position:absolute;left:7902;top:12396;width: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" strokecolor="black [3213]" strokeweight="1pt">
                  <v:stroke dashstyle="longDashDot" endarrow="open" joinstyle="miter"/>
                </v:shape>
                <v:shape id="直接箭头连接符 37" o:spid="_x0000_s1068" type="#_x0000_t32" style="position:absolute;left:7872;top:13012;width:991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" strokecolor="black [3213]" strokeweight="1pt">
                  <v:stroke dashstyle="dash" endarrow="open" joinstyle="miter"/>
                </v:shape>
              </v:group>
            </w:pict>
          </mc:Fallback>
        </mc:AlternateContent>
      </w: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  <w:sectPr w:rsidR="007036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036B9" w:rsidRDefault="007036B9" w:rsidP="007036B9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学生被确诊为疑似病例、无症状感染者、确诊病例处置流程</w:t>
      </w:r>
    </w:p>
    <w:p w:rsidR="007036B9" w:rsidRDefault="007036B9" w:rsidP="007036B9">
      <w:pPr>
        <w:ind w:firstLineChars="1945" w:firstLine="4084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9F242E" wp14:editId="623BD326">
                <wp:simplePos x="0" y="0"/>
                <wp:positionH relativeFrom="column">
                  <wp:posOffset>98425</wp:posOffset>
                </wp:positionH>
                <wp:positionV relativeFrom="paragraph">
                  <wp:posOffset>162560</wp:posOffset>
                </wp:positionV>
                <wp:extent cx="8581390" cy="5247640"/>
                <wp:effectExtent l="4445" t="4445" r="9525" b="5715"/>
                <wp:wrapNone/>
                <wp:docPr id="145" name="组合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1390" cy="5247640"/>
                          <a:chOff x="3118" y="340596"/>
                          <a:chExt cx="13514" cy="8264"/>
                        </a:xfrm>
                      </wpg:grpSpPr>
                      <wps:wsp>
                        <wps:cNvPr id="146" name="文本框 6"/>
                        <wps:cNvSpPr txBox="1"/>
                        <wps:spPr>
                          <a:xfrm>
                            <a:off x="5826" y="341811"/>
                            <a:ext cx="1590" cy="7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36B9" w:rsidRDefault="007036B9" w:rsidP="007036B9">
                              <w:pPr>
                                <w:spacing w:line="260" w:lineRule="exact"/>
                                <w:rPr>
                                  <w:rFonts w:ascii="楷体" w:eastAsia="楷体" w:hAnsi="楷体" w:cs="楷体"/>
                                  <w:szCs w:val="21"/>
                                </w:rPr>
                              </w:pPr>
                              <w:r>
                                <w:rPr>
                                  <w:rFonts w:ascii="楷体" w:eastAsia="楷体" w:hAnsi="楷体" w:cs="楷体" w:hint="eastAsia"/>
                                  <w:color w:val="000000" w:themeColor="text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props3d w14:extrusionH="0" w14:contourW="0" w14:prstMaterial="clear"/>
                                </w:rPr>
                                <w:t>第一时间同时完成以下工作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147" name="组合 43"/>
                        <wpg:cNvGrpSpPr/>
                        <wpg:grpSpPr>
                          <a:xfrm>
                            <a:off x="3118" y="340596"/>
                            <a:ext cx="13514" cy="8264"/>
                            <a:chOff x="3118" y="340596"/>
                            <a:chExt cx="13514" cy="8264"/>
                          </a:xfrm>
                        </wpg:grpSpPr>
                        <wps:wsp>
                          <wps:cNvPr id="148" name="文本框 12"/>
                          <wps:cNvSpPr txBox="1"/>
                          <wps:spPr>
                            <a:xfrm>
                              <a:off x="11650" y="341773"/>
                              <a:ext cx="1603" cy="7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36B9" w:rsidRDefault="007036B9" w:rsidP="007036B9">
                                <w:pPr>
                                  <w:spacing w:line="280" w:lineRule="exact"/>
                                  <w:jc w:val="center"/>
                                  <w:rPr>
                                    <w:rFonts w:ascii="楷体" w:eastAsia="楷体" w:hAnsi="楷体" w:cs="楷体"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props3d w14:extrusionH="0" w14:contourW="0" w14:prstMaterial="clear"/>
                                  </w:rPr>
                                </w:pPr>
                                <w:r>
                                  <w:rPr>
                                    <w:rFonts w:ascii="楷体" w:eastAsia="楷体" w:hAnsi="楷体" w:cs="楷体" w:hint="eastAsia"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props3d w14:extrusionH="0" w14:contourW="0" w14:prstMaterial="clear"/>
                                  </w:rPr>
                                  <w:t>属地疫情</w:t>
                                </w:r>
                              </w:p>
                              <w:p w:rsidR="007036B9" w:rsidRDefault="007036B9" w:rsidP="007036B9">
                                <w:pPr>
                                  <w:spacing w:line="280" w:lineRule="exact"/>
                                  <w:rPr>
                                    <w:rFonts w:ascii="楷体" w:eastAsia="楷体" w:hAnsi="楷体" w:cs="楷体"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props3d w14:extrusionH="0" w14:contourW="0" w14:prstMaterial="clear"/>
                                  </w:rPr>
                                </w:pPr>
                                <w:r>
                                  <w:rPr>
                                    <w:rFonts w:ascii="楷体" w:eastAsia="楷体" w:hAnsi="楷体" w:cs="楷体" w:hint="eastAsia"/>
                                    <w:color w:val="000000" w:themeColor="text1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props3d w14:extrusionH="0" w14:contourW="0" w14:prstMaterial="clear"/>
                                  </w:rPr>
                                  <w:t>工作组进驻后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149" name="组合 42"/>
                          <wpg:cNvGrpSpPr/>
                          <wpg:grpSpPr>
                            <a:xfrm>
                              <a:off x="3118" y="340596"/>
                              <a:ext cx="13514" cy="8264"/>
                              <a:chOff x="3118" y="340596"/>
                              <a:chExt cx="13514" cy="8264"/>
                            </a:xfrm>
                          </wpg:grpSpPr>
                          <wps:wsp>
                            <wps:cNvPr id="150" name="圆角矩形 4"/>
                            <wps:cNvSpPr/>
                            <wps:spPr>
                              <a:xfrm>
                                <a:off x="7578" y="340637"/>
                                <a:ext cx="3684" cy="4174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36B9" w:rsidRDefault="007036B9" w:rsidP="007036B9">
                                  <w:pPr>
                                    <w:spacing w:line="280" w:lineRule="exact"/>
                                    <w:rPr>
                                      <w:rFonts w:ascii="仿宋" w:eastAsia="仿宋" w:hAnsi="仿宋" w:cs="仿宋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按照上级指示，迅速转移密接师生转移到隔离观察室；</w:t>
                                  </w:r>
                                </w:p>
                                <w:p w:rsidR="007036B9" w:rsidRDefault="007036B9" w:rsidP="007036B9">
                                  <w:pPr>
                                    <w:spacing w:line="280" w:lineRule="exact"/>
                                    <w:rPr>
                                      <w:rFonts w:ascii="仿宋" w:eastAsia="仿宋" w:hAnsi="仿宋" w:cs="仿宋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应急处置工作组立即开会现场调度；</w:t>
                                  </w:r>
                                </w:p>
                                <w:p w:rsidR="007036B9" w:rsidRDefault="007036B9" w:rsidP="007036B9">
                                  <w:pPr>
                                    <w:spacing w:line="280" w:lineRule="exact"/>
                                    <w:rPr>
                                      <w:rFonts w:ascii="仿宋" w:eastAsia="仿宋" w:hAnsi="仿宋" w:cs="仿宋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向属地区、市两级防疫和两级教育主管部门报告；</w:t>
                                  </w:r>
                                </w:p>
                                <w:p w:rsidR="007036B9" w:rsidRDefault="007036B9" w:rsidP="007036B9">
                                  <w:pPr>
                                    <w:spacing w:line="280" w:lineRule="exact"/>
                                    <w:rPr>
                                      <w:rFonts w:ascii="仿宋" w:eastAsia="仿宋" w:hAnsi="仿宋" w:cs="仿宋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向全院师生发出疫情通告；</w:t>
                                  </w:r>
                                </w:p>
                                <w:p w:rsidR="007036B9" w:rsidRDefault="007036B9" w:rsidP="007036B9">
                                  <w:pPr>
                                    <w:spacing w:line="280" w:lineRule="exact"/>
                                    <w:rPr>
                                      <w:rFonts w:ascii="仿宋" w:eastAsia="仿宋" w:hAnsi="仿宋" w:cs="仿宋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校园管控组全面布控，全院师生原地不动，校门只进不出。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1" name="圆角矩形 26"/>
                            <wps:cNvSpPr/>
                            <wps:spPr>
                              <a:xfrm>
                                <a:off x="3118" y="341552"/>
                                <a:ext cx="2621" cy="2451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36B9" w:rsidRDefault="007036B9" w:rsidP="007036B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仿宋" w:eastAsia="仿宋" w:hAnsi="仿宋" w:cs="仿宋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学生被确诊为</w:t>
                                  </w:r>
                                </w:p>
                                <w:p w:rsidR="007036B9" w:rsidRDefault="007036B9" w:rsidP="007036B9">
                                  <w:pPr>
                                    <w:spacing w:line="300" w:lineRule="exact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疑似病例、无症状感染者、确诊病例。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2" name="右箭头 27"/>
                            <wps:cNvSpPr/>
                            <wps:spPr>
                              <a:xfrm>
                                <a:off x="5751" y="342565"/>
                                <a:ext cx="1740" cy="228"/>
                              </a:xfrm>
                              <a:prstGeom prst="right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3" name="右箭头 11"/>
                            <wps:cNvSpPr/>
                            <wps:spPr>
                              <a:xfrm>
                                <a:off x="11269" y="342568"/>
                                <a:ext cx="2368" cy="232"/>
                              </a:xfrm>
                              <a:prstGeom prst="right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4" name="圆角矩形 13"/>
                            <wps:cNvSpPr/>
                            <wps:spPr>
                              <a:xfrm>
                                <a:off x="13757" y="340596"/>
                                <a:ext cx="2827" cy="407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36B9" w:rsidRDefault="007036B9" w:rsidP="007036B9">
                                  <w:pPr>
                                    <w:spacing w:line="360" w:lineRule="exact"/>
                                    <w:rPr>
                                      <w:rFonts w:ascii="仿宋" w:eastAsia="仿宋" w:hAnsi="仿宋" w:cs="仿宋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配合落实流调转移工作，划定封控区和管控区；</w:t>
                                  </w:r>
                                </w:p>
                                <w:p w:rsidR="007036B9" w:rsidRDefault="007036B9" w:rsidP="007036B9">
                                  <w:pPr>
                                    <w:spacing w:line="360" w:lineRule="exact"/>
                                    <w:rPr>
                                      <w:rFonts w:ascii="仿宋" w:eastAsia="仿宋" w:hAnsi="仿宋" w:cs="仿宋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志愿者协助做好服务工作；</w:t>
                                  </w:r>
                                </w:p>
                                <w:p w:rsidR="007036B9" w:rsidRDefault="007036B9" w:rsidP="007036B9">
                                  <w:pPr>
                                    <w:spacing w:line="360" w:lineRule="exact"/>
                                    <w:rPr>
                                      <w:rFonts w:ascii="仿宋" w:eastAsia="仿宋" w:hAnsi="仿宋" w:cs="仿宋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做好召集组织，配合核酸检测工作。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5" name="右箭头 16"/>
                            <wps:cNvSpPr/>
                            <wps:spPr>
                              <a:xfrm rot="5400000">
                                <a:off x="14752" y="345034"/>
                                <a:ext cx="954" cy="215"/>
                              </a:xfrm>
                              <a:prstGeom prst="right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6" name="圆角矩形 22"/>
                            <wps:cNvSpPr/>
                            <wps:spPr>
                              <a:xfrm>
                                <a:off x="13839" y="345680"/>
                                <a:ext cx="2793" cy="318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36B9" w:rsidRDefault="007036B9" w:rsidP="007036B9">
                                  <w:pPr>
                                    <w:spacing w:line="340" w:lineRule="exact"/>
                                    <w:rPr>
                                      <w:rFonts w:ascii="仿宋" w:eastAsia="仿宋" w:hAnsi="仿宋" w:cs="仿宋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做好舆情信息管控；</w:t>
                                  </w:r>
                                </w:p>
                                <w:p w:rsidR="007036B9" w:rsidRDefault="007036B9" w:rsidP="007036B9">
                                  <w:pPr>
                                    <w:spacing w:line="340" w:lineRule="exact"/>
                                    <w:rPr>
                                      <w:rFonts w:ascii="仿宋" w:eastAsia="仿宋" w:hAnsi="仿宋" w:cs="仿宋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关闭食堂，启动送餐制；</w:t>
                                  </w:r>
                                </w:p>
                                <w:p w:rsidR="007036B9" w:rsidRDefault="007036B9" w:rsidP="007036B9">
                                  <w:pPr>
                                    <w:spacing w:line="340" w:lineRule="exact"/>
                                    <w:rPr>
                                      <w:rFonts w:ascii="仿宋" w:eastAsia="仿宋" w:hAnsi="仿宋" w:cs="仿宋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配合开展终末消毒；</w:t>
                                  </w:r>
                                </w:p>
                                <w:p w:rsidR="007036B9" w:rsidRDefault="007036B9" w:rsidP="007036B9">
                                  <w:pPr>
                                    <w:spacing w:line="340" w:lineRule="exact"/>
                                    <w:rPr>
                                      <w:rFonts w:ascii="仿宋" w:eastAsia="仿宋" w:hAnsi="仿宋" w:cs="仿宋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做好临时停课和线上教学安排。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7" name="圆角矩形 29"/>
                            <wps:cNvSpPr/>
                            <wps:spPr>
                              <a:xfrm>
                                <a:off x="7639" y="347298"/>
                                <a:ext cx="3671" cy="83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36B9" w:rsidRDefault="007036B9" w:rsidP="007036B9">
                                  <w:pPr>
                                    <w:spacing w:line="30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如实告知家长发病情况和处置措施，做好安抚慰问。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8" name="右箭头 30"/>
                            <wps:cNvSpPr/>
                            <wps:spPr>
                              <a:xfrm rot="10800000">
                                <a:off x="11387" y="346994"/>
                                <a:ext cx="2456" cy="230"/>
                              </a:xfrm>
                              <a:prstGeom prst="right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9" name="文本框 31"/>
                            <wps:cNvSpPr txBox="1"/>
                            <wps:spPr>
                              <a:xfrm>
                                <a:off x="13583" y="344775"/>
                                <a:ext cx="1447" cy="7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36B9" w:rsidRDefault="007036B9" w:rsidP="007036B9">
                                  <w:pPr>
                                    <w:spacing w:line="280" w:lineRule="exact"/>
                                    <w:rPr>
                                      <w:rFonts w:ascii="楷体" w:eastAsia="楷体" w:hAnsi="楷体" w:cs="楷体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cs="楷体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遏制疫情蔓延、防扩散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60" name="文本框 32"/>
                            <wps:cNvSpPr txBox="1"/>
                            <wps:spPr>
                              <a:xfrm>
                                <a:off x="11742" y="346287"/>
                                <a:ext cx="1673" cy="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36B9" w:rsidRDefault="007036B9" w:rsidP="007036B9">
                                  <w:pPr>
                                    <w:spacing w:line="260" w:lineRule="exact"/>
                                    <w:rPr>
                                      <w:rFonts w:ascii="楷体" w:eastAsia="楷体" w:hAnsi="楷体" w:cs="楷体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cs="楷体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加强人文关怀、</w:t>
                                  </w:r>
                                </w:p>
                                <w:p w:rsidR="007036B9" w:rsidRDefault="007036B9" w:rsidP="007036B9">
                                  <w:pPr>
                                    <w:spacing w:line="260" w:lineRule="exact"/>
                                    <w:rPr>
                                      <w:rFonts w:ascii="楷体" w:eastAsia="楷体" w:hAnsi="楷体" w:cs="楷体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cs="楷体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服务保障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61" name="圆角矩形 39"/>
                            <wps:cNvSpPr/>
                            <wps:spPr>
                              <a:xfrm>
                                <a:off x="7649" y="346161"/>
                                <a:ext cx="3667" cy="81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36B9" w:rsidRDefault="007036B9" w:rsidP="007036B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多途径开展心理援助疏导。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9F242E" id="组合 145" o:spid="_x0000_s1069" style="position:absolute;left:0;text-align:left;margin-left:7.75pt;margin-top:12.8pt;width:675.7pt;height:413.2pt;z-index:251661312" coordorigin="3118,340596" coordsize="13514,8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">
                <v:shape id="文本框 6" o:spid="_x0000_s1070" type="#_x0000_t202" style="position:absolute;left:5826;top:341811;width:1590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" fillcolor="white [3201]" stroked="f" strokeweight=".5pt">
                  <v:textbox>
                    <w:txbxContent>
                      <w:p w:rsidR="007036B9" w:rsidRDefault="007036B9" w:rsidP="007036B9">
                        <w:pPr>
                          <w:spacing w:line="260" w:lineRule="exact"/>
                          <w:rPr>
                            <w:rFonts w:ascii="楷体" w:eastAsia="楷体" w:hAnsi="楷体" w:cs="楷体"/>
                            <w:szCs w:val="21"/>
                          </w:rPr>
                        </w:pPr>
                        <w:r>
                          <w:rPr>
                            <w:rFonts w:ascii="楷体" w:eastAsia="楷体" w:hAnsi="楷体" w:cs="楷体" w:hint="eastAsia"/>
                            <w:color w:val="000000" w:themeColor="text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props3d w14:extrusionH="0" w14:contourW="0" w14:prstMaterial="clear"/>
                          </w:rPr>
                          <w:t>第一时间同时完成以下工作</w:t>
                        </w:r>
                      </w:p>
                    </w:txbxContent>
                  </v:textbox>
                </v:shape>
                <v:group id="组合 43" o:spid="_x0000_s1071" style="position:absolute;left:3118;top:340596;width:13514;height:8264" coordorigin="3118,340596" coordsize="13514,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文本框 12" o:spid="_x0000_s1072" type="#_x0000_t202" style="position:absolute;left:11650;top:341773;width:160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" fillcolor="white [3201]" stroked="f" strokeweight=".5pt">
                    <v:textbox>
                      <w:txbxContent>
                        <w:p w:rsidR="007036B9" w:rsidRDefault="007036B9" w:rsidP="007036B9">
                          <w:pPr>
                            <w:spacing w:line="280" w:lineRule="exact"/>
                            <w:jc w:val="center"/>
                            <w:rPr>
                              <w:rFonts w:ascii="楷体" w:eastAsia="楷体" w:hAnsi="楷体" w:cs="楷体"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rFonts w:ascii="楷体" w:eastAsia="楷体" w:hAnsi="楷体" w:cs="楷体" w:hint="eastAsia"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props3d w14:extrusionH="0" w14:contourW="0" w14:prstMaterial="clear"/>
                            </w:rPr>
                            <w:t>属地疫情</w:t>
                          </w:r>
                        </w:p>
                        <w:p w:rsidR="007036B9" w:rsidRDefault="007036B9" w:rsidP="007036B9">
                          <w:pPr>
                            <w:spacing w:line="280" w:lineRule="exact"/>
                            <w:rPr>
                              <w:rFonts w:ascii="楷体" w:eastAsia="楷体" w:hAnsi="楷体" w:cs="楷体"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rFonts w:ascii="楷体" w:eastAsia="楷体" w:hAnsi="楷体" w:cs="楷体" w:hint="eastAsia"/>
                              <w:color w:val="000000" w:themeColor="text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props3d w14:extrusionH="0" w14:contourW="0" w14:prstMaterial="clear"/>
                            </w:rPr>
                            <w:t>工作组进驻后</w:t>
                          </w:r>
                        </w:p>
                      </w:txbxContent>
                    </v:textbox>
                  </v:shape>
                  <v:group id="组合 42" o:spid="_x0000_s1073" style="position:absolute;left:3118;top:340596;width:13514;height:8264" coordorigin="3118,340596" coordsize="13514,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<v:roundrect id="圆角矩形 4" o:spid="_x0000_s1074" style="position:absolute;left:7578;top:340637;width:3684;height:41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" filled="f" strokecolor="black [3213]" strokeweight=".25pt">
                      <v:stroke joinstyle="miter"/>
                      <v:textbox>
                        <w:txbxContent>
                          <w:p w:rsidR="007036B9" w:rsidRDefault="007036B9" w:rsidP="007036B9">
                            <w:pPr>
                              <w:spacing w:line="280" w:lineRule="exac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按照上级指示，迅速转移密接师生转移到隔离观察室；</w:t>
                            </w:r>
                          </w:p>
                          <w:p w:rsidR="007036B9" w:rsidRDefault="007036B9" w:rsidP="007036B9">
                            <w:pPr>
                              <w:spacing w:line="280" w:lineRule="exac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应急处置工作组立即开会现场调度；</w:t>
                            </w:r>
                          </w:p>
                          <w:p w:rsidR="007036B9" w:rsidRDefault="007036B9" w:rsidP="007036B9">
                            <w:pPr>
                              <w:spacing w:line="280" w:lineRule="exac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向属地区、市两级防疫和两级教育主管部门报告；</w:t>
                            </w:r>
                          </w:p>
                          <w:p w:rsidR="007036B9" w:rsidRDefault="007036B9" w:rsidP="007036B9">
                            <w:pPr>
                              <w:spacing w:line="280" w:lineRule="exac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向全院师生发出疫情通告；</w:t>
                            </w:r>
                          </w:p>
                          <w:p w:rsidR="007036B9" w:rsidRDefault="007036B9" w:rsidP="007036B9">
                            <w:pPr>
                              <w:spacing w:line="280" w:lineRule="exac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校园管控组全面布控，全院师生原地不动，校门只进不出。</w:t>
                            </w:r>
                          </w:p>
                        </w:txbxContent>
                      </v:textbox>
                    </v:roundrect>
                    <v:roundrect id="圆角矩形 26" o:spid="_x0000_s1075" style="position:absolute;left:3118;top:341552;width:2621;height:2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" filled="f" strokecolor="black [3213]" strokeweight=".25pt">
                      <v:stroke joinstyle="miter"/>
                      <v:textbox>
                        <w:txbxContent>
                          <w:p w:rsidR="007036B9" w:rsidRDefault="007036B9" w:rsidP="007036B9">
                            <w:pPr>
                              <w:spacing w:line="300" w:lineRule="exact"/>
                              <w:jc w:val="center"/>
                              <w:rPr>
                                <w:rFonts w:ascii="仿宋" w:eastAsia="仿宋" w:hAnsi="仿宋" w:cs="仿宋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学生被确诊为</w:t>
                            </w:r>
                          </w:p>
                          <w:p w:rsidR="007036B9" w:rsidRDefault="007036B9" w:rsidP="007036B9">
                            <w:pPr>
                              <w:spacing w:line="300" w:lineRule="exac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疑似病例、无症状感染者、确诊病例。</w:t>
                            </w:r>
                          </w:p>
                        </w:txbxContent>
                      </v:textbox>
                    </v:roundre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箭头 27" o:spid="_x0000_s1076" type="#_x0000_t13" style="position:absolute;left:5751;top:342565;width:1740;height: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" adj="20185" filled="f" strokecolor="black [3213]" strokeweight=".5pt"/>
                    <v:shape id="右箭头 11" o:spid="_x0000_s1077" type="#_x0000_t13" style="position:absolute;left:11269;top:342568;width:2368;height: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" adj="20542" filled="f" strokecolor="black [3213]" strokeweight=".5pt"/>
                    <v:roundrect id="圆角矩形 13" o:spid="_x0000_s1078" style="position:absolute;left:13757;top:340596;width:2827;height:4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" filled="f" strokecolor="black [3213]" strokeweight=".25pt">
                      <v:stroke joinstyle="miter"/>
                      <v:textbox>
                        <w:txbxContent>
                          <w:p w:rsidR="007036B9" w:rsidRDefault="007036B9" w:rsidP="007036B9">
                            <w:pPr>
                              <w:spacing w:line="360" w:lineRule="exac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配合落实流调转移工作，划定封控区和管控区；</w:t>
                            </w:r>
                          </w:p>
                          <w:p w:rsidR="007036B9" w:rsidRDefault="007036B9" w:rsidP="007036B9">
                            <w:pPr>
                              <w:spacing w:line="360" w:lineRule="exac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志愿者协助做好服务工作；</w:t>
                            </w:r>
                          </w:p>
                          <w:p w:rsidR="007036B9" w:rsidRDefault="007036B9" w:rsidP="007036B9">
                            <w:pPr>
                              <w:spacing w:line="360" w:lineRule="exac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做好召集组织，配合核酸检测工作。</w:t>
                            </w:r>
                          </w:p>
                        </w:txbxContent>
                      </v:textbox>
                    </v:roundrect>
                    <v:shape id="右箭头 16" o:spid="_x0000_s1079" type="#_x0000_t13" style="position:absolute;left:14752;top:345034;width:954;height:2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" adj="19166" filled="f" strokecolor="black [3213]" strokeweight=".5pt"/>
                    <v:roundrect id="圆角矩形 22" o:spid="_x0000_s1080" style="position:absolute;left:13839;top:345680;width:2793;height:3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" filled="f" strokecolor="black [3213]" strokeweight=".25pt">
                      <v:stroke joinstyle="miter"/>
                      <v:textbox>
                        <w:txbxContent>
                          <w:p w:rsidR="007036B9" w:rsidRDefault="007036B9" w:rsidP="007036B9">
                            <w:pPr>
                              <w:spacing w:line="340" w:lineRule="exac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做好舆情信息管控；</w:t>
                            </w:r>
                          </w:p>
                          <w:p w:rsidR="007036B9" w:rsidRDefault="007036B9" w:rsidP="007036B9">
                            <w:pPr>
                              <w:spacing w:line="340" w:lineRule="exac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关闭食堂，启动送餐制；</w:t>
                            </w:r>
                          </w:p>
                          <w:p w:rsidR="007036B9" w:rsidRDefault="007036B9" w:rsidP="007036B9">
                            <w:pPr>
                              <w:spacing w:line="340" w:lineRule="exac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配合开展终末消毒；</w:t>
                            </w:r>
                          </w:p>
                          <w:p w:rsidR="007036B9" w:rsidRDefault="007036B9" w:rsidP="007036B9">
                            <w:pPr>
                              <w:spacing w:line="340" w:lineRule="exact"/>
                              <w:rPr>
                                <w:rFonts w:ascii="仿宋" w:eastAsia="仿宋" w:hAnsi="仿宋" w:cs="仿宋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做好临时停课和线上教学安排。</w:t>
                            </w:r>
                          </w:p>
                        </w:txbxContent>
                      </v:textbox>
                    </v:roundrect>
                    <v:roundrect id="圆角矩形 29" o:spid="_x0000_s1081" style="position:absolute;left:7639;top:347298;width:3671;height:8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" filled="f" strokecolor="black [3213]" strokeweight=".25pt">
                      <v:stroke joinstyle="miter"/>
                      <v:textbox>
                        <w:txbxContent>
                          <w:p w:rsidR="007036B9" w:rsidRDefault="007036B9" w:rsidP="007036B9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如实告知家长发病情况和处置措施，做好安抚慰问。</w:t>
                            </w:r>
                          </w:p>
                        </w:txbxContent>
                      </v:textbox>
                    </v:roundrect>
                    <v:shape id="右箭头 30" o:spid="_x0000_s1082" type="#_x0000_t13" style="position:absolute;left:11387;top:346994;width:2456;height:23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" adj="20589" filled="f" strokecolor="black [3213]" strokeweight=".5pt"/>
                    <v:shape id="文本框 31" o:spid="_x0000_s1083" type="#_x0000_t202" style="position:absolute;left:13583;top:344775;width:1447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" fillcolor="white [3201]" stroked="f" strokeweight=".5pt">
                      <v:textbox>
                        <w:txbxContent>
                          <w:p w:rsidR="007036B9" w:rsidRDefault="007036B9" w:rsidP="007036B9">
                            <w:pPr>
                              <w:spacing w:line="280" w:lineRule="exact"/>
                              <w:rPr>
                                <w:rFonts w:ascii="楷体" w:eastAsia="楷体" w:hAnsi="楷体" w:cs="楷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遏制疫情蔓延、防扩散</w:t>
                            </w:r>
                          </w:p>
                        </w:txbxContent>
                      </v:textbox>
                    </v:shape>
                    <v:shape id="文本框 32" o:spid="_x0000_s1084" type="#_x0000_t202" style="position:absolute;left:11742;top:346287;width:167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" fillcolor="white [3201]" stroked="f" strokeweight=".5pt">
                      <v:textbox>
                        <w:txbxContent>
                          <w:p w:rsidR="007036B9" w:rsidRDefault="007036B9" w:rsidP="007036B9">
                            <w:pPr>
                              <w:spacing w:line="260" w:lineRule="exact"/>
                              <w:rPr>
                                <w:rFonts w:ascii="楷体" w:eastAsia="楷体" w:hAnsi="楷体" w:cs="楷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加强人文关怀、</w:t>
                            </w:r>
                          </w:p>
                          <w:p w:rsidR="007036B9" w:rsidRDefault="007036B9" w:rsidP="007036B9">
                            <w:pPr>
                              <w:spacing w:line="260" w:lineRule="exact"/>
                              <w:rPr>
                                <w:rFonts w:ascii="楷体" w:eastAsia="楷体" w:hAnsi="楷体" w:cs="楷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服务保障</w:t>
                            </w:r>
                          </w:p>
                        </w:txbxContent>
                      </v:textbox>
                    </v:shape>
                    <v:roundrect id="圆角矩形 39" o:spid="_x0000_s1085" style="position:absolute;left:7649;top:346161;width:3667;height: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" filled="f" strokecolor="black [3213]" strokeweight=".25pt">
                      <v:stroke joinstyle="miter"/>
                      <v:textbox>
                        <w:txbxContent>
                          <w:p w:rsidR="007036B9" w:rsidRDefault="007036B9" w:rsidP="007036B9"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多途径开展心理援助疏导。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:rsidR="007036B9" w:rsidRDefault="007036B9" w:rsidP="007036B9">
      <w:pPr>
        <w:ind w:firstLineChars="1945" w:firstLine="6248"/>
        <w:jc w:val="left"/>
        <w:rPr>
          <w:rFonts w:ascii="仿宋" w:eastAsia="仿宋" w:hAnsi="仿宋" w:cs="仿宋"/>
          <w:b/>
          <w:sz w:val="32"/>
          <w:szCs w:val="32"/>
        </w:rPr>
        <w:sectPr w:rsidR="007036B9">
          <w:pgSz w:w="16838" w:h="11906" w:orient="landscape"/>
          <w:pgMar w:top="980" w:right="1440" w:bottom="1266" w:left="1440" w:header="851" w:footer="992" w:gutter="0"/>
          <w:cols w:space="425"/>
          <w:docGrid w:type="lines" w:linePitch="312"/>
        </w:sectPr>
      </w:pPr>
    </w:p>
    <w:p w:rsidR="007036B9" w:rsidRDefault="007036B9" w:rsidP="007036B9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lastRenderedPageBreak/>
        <w:t>人工智能制造学院疫情期间异常学生转运路线图</w:t>
      </w:r>
    </w:p>
    <w:p w:rsidR="007036B9" w:rsidRDefault="007036B9" w:rsidP="007036B9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4#教学楼</w:t>
      </w:r>
    </w:p>
    <w:p w:rsidR="007036B9" w:rsidRDefault="007036B9" w:rsidP="007036B9">
      <w:pPr>
        <w:jc w:val="center"/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114300" distR="114300" wp14:anchorId="2C203BDD" wp14:editId="6BA545B4">
            <wp:extent cx="5269230" cy="3825240"/>
            <wp:effectExtent l="0" t="0" r="0" b="0"/>
            <wp:docPr id="165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6B9" w:rsidRDefault="007036B9" w:rsidP="007036B9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西门车间区</w:t>
      </w:r>
    </w:p>
    <w:p w:rsidR="007036B9" w:rsidRDefault="007036B9" w:rsidP="007036B9">
      <w:pPr>
        <w:jc w:val="center"/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114300" distR="114300" wp14:anchorId="3E7001FA" wp14:editId="6A08A9C3">
            <wp:extent cx="5269865" cy="2804160"/>
            <wp:effectExtent l="0" t="0" r="0" b="0"/>
            <wp:docPr id="166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6B9" w:rsidRDefault="007036B9" w:rsidP="007036B9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宿舍区</w:t>
      </w:r>
    </w:p>
    <w:p w:rsidR="004A576E" w:rsidRDefault="004A576E">
      <w:bookmarkStart w:id="0" w:name="_GoBack"/>
      <w:bookmarkEnd w:id="0"/>
    </w:p>
    <w:sectPr w:rsidR="004A5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A3" w:rsidRDefault="006476A3" w:rsidP="007036B9">
      <w:r>
        <w:separator/>
      </w:r>
    </w:p>
  </w:endnote>
  <w:endnote w:type="continuationSeparator" w:id="0">
    <w:p w:rsidR="006476A3" w:rsidRDefault="006476A3" w:rsidP="0070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A3" w:rsidRDefault="006476A3" w:rsidP="007036B9">
      <w:r>
        <w:separator/>
      </w:r>
    </w:p>
  </w:footnote>
  <w:footnote w:type="continuationSeparator" w:id="0">
    <w:p w:rsidR="006476A3" w:rsidRDefault="006476A3" w:rsidP="0070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F3471"/>
    <w:multiLevelType w:val="singleLevel"/>
    <w:tmpl w:val="582F347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0"/>
    <w:rsid w:val="004A576E"/>
    <w:rsid w:val="006476A3"/>
    <w:rsid w:val="007036B9"/>
    <w:rsid w:val="00B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6F23D5-CE4F-44DE-8F9D-09B60EAB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6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</Words>
  <Characters>1091</Characters>
  <Application>Microsoft Office Word</Application>
  <DocSecurity>0</DocSecurity>
  <Lines>9</Lines>
  <Paragraphs>2</Paragraphs>
  <ScaleCrop>false</ScaleCrop>
  <Company>lenovo.com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2022-06-11T01:53:00Z</dcterms:created>
  <dcterms:modified xsi:type="dcterms:W3CDTF">2022-06-11T01:54:00Z</dcterms:modified>
</cp:coreProperties>
</file>